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1"/>
        <w:gridCol w:w="4645"/>
      </w:tblGrid>
      <w:tr w:rsidR="0034493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 COMPANY</w:t>
            </w: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Able2Travel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Tel: 0845 839 9345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www.able2travel.com</w:t>
            </w:r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proofErr w:type="spellStart"/>
            <w:r w:rsidRPr="00BD64A4">
              <w:rPr>
                <w:sz w:val="24"/>
                <w:szCs w:val="24"/>
              </w:rPr>
              <w:t>AllClear</w:t>
            </w:r>
            <w:proofErr w:type="spellEnd"/>
            <w:r w:rsidRPr="00BD64A4">
              <w:rPr>
                <w:sz w:val="24"/>
                <w:szCs w:val="24"/>
              </w:rPr>
              <w:t xml:space="preserve"> Travel Insurance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Tel: 08452505200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www.allcleartravel.co.uk</w:t>
            </w:r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bCs/>
                <w:sz w:val="24"/>
                <w:szCs w:val="24"/>
              </w:rPr>
              <w:t>AIG Insurance</w:t>
            </w:r>
          </w:p>
          <w:p w:rsidR="00344934" w:rsidRPr="00BD64A4" w:rsidRDefault="00344934" w:rsidP="004E7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0845 605 2700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hyperlink r:id="rId4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www.aig.co.uk</w:t>
              </w:r>
            </w:hyperlink>
            <w:r w:rsidRPr="00BD64A4">
              <w:rPr>
                <w:rFonts w:eastAsia="Times New Roman" w:cs="Arial"/>
                <w:sz w:val="24"/>
                <w:szCs w:val="24"/>
              </w:rPr>
              <w:t> </w:t>
            </w:r>
            <w:r w:rsidRPr="00B71D40">
              <w:rPr>
                <w:rFonts w:eastAsia="Times New Roman" w:cs="Arial"/>
                <w:sz w:val="24"/>
                <w:szCs w:val="24"/>
              </w:rPr>
              <w:t>/</w:t>
            </w:r>
            <w:r w:rsidRPr="00BD64A4">
              <w:rPr>
                <w:rFonts w:eastAsia="Times New Roman" w:cs="Arial"/>
                <w:sz w:val="24"/>
                <w:szCs w:val="24"/>
              </w:rPr>
              <w:t> </w:t>
            </w:r>
            <w:hyperlink r:id="rId5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www.direct-travel.co.uk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bCs/>
                <w:sz w:val="24"/>
                <w:szCs w:val="24"/>
              </w:rPr>
              <w:t>Columbus Direct</w:t>
            </w:r>
          </w:p>
          <w:p w:rsidR="00344934" w:rsidRPr="00BD64A4" w:rsidRDefault="00344934" w:rsidP="004E7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rFonts w:eastAsia="Times New Roman" w:cs="Arial"/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0845 888 8893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hyperlink r:id="rId6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www.columbusdirect.com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bCs/>
                <w:sz w:val="24"/>
                <w:szCs w:val="24"/>
              </w:rPr>
              <w:t>Direct Line Insurance</w:t>
            </w:r>
          </w:p>
          <w:p w:rsidR="00344934" w:rsidRPr="00BD64A4" w:rsidRDefault="00344934" w:rsidP="004E7D9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0845 246 8704</w:t>
            </w:r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hyperlink r:id="rId7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www.directline.com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D64A4">
              <w:rPr>
                <w:rFonts w:eastAsia="Times New Roman" w:cs="Arial"/>
                <w:bCs/>
                <w:sz w:val="24"/>
                <w:szCs w:val="24"/>
              </w:rPr>
              <w:t>Esure</w:t>
            </w:r>
            <w:proofErr w:type="spellEnd"/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0845 600 3949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hyperlink r:id="rId8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www.esure.com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Free Spirit Travel Insurance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Tel: 0845 230 5000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www.free-spirit.com</w:t>
            </w:r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Heart Insurance Services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Tel: 01424220110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D64A4">
              <w:rPr>
                <w:sz w:val="24"/>
                <w:szCs w:val="24"/>
              </w:rPr>
              <w:t>www.heartinsuranceservices.co.uk</w:t>
            </w:r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bCs/>
                <w:sz w:val="24"/>
                <w:szCs w:val="24"/>
              </w:rPr>
              <w:t>Medici Travel (Now ‘Insure for all’)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0800 082 1265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hyperlink r:id="rId9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www.insureforall.com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bCs/>
                <w:sz w:val="24"/>
                <w:szCs w:val="24"/>
              </w:rPr>
              <w:t>Post Office</w:t>
            </w:r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0800 294 2292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hyperlink r:id="rId10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www.postoffice.co.uk/travel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B71D40">
              <w:rPr>
                <w:rFonts w:eastAsia="Times New Roman" w:cs="Arial"/>
                <w:bCs/>
                <w:sz w:val="24"/>
                <w:szCs w:val="24"/>
              </w:rPr>
              <w:t>Staysure</w:t>
            </w:r>
            <w:proofErr w:type="spellEnd"/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0844 692 8444</w:t>
            </w:r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hyperlink r:id="rId11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www.staysure.co.uk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bCs/>
                <w:sz w:val="24"/>
                <w:szCs w:val="24"/>
              </w:rPr>
              <w:t>Top Dog Insurance</w:t>
            </w:r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0800 093 6686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hyperlink r:id="rId12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www.topdoginsurance.co.uk</w:t>
              </w:r>
            </w:hyperlink>
          </w:p>
        </w:tc>
      </w:tr>
      <w:tr w:rsidR="00344934" w:rsidRPr="00BD64A4" w:rsidTr="004E7D90">
        <w:tc>
          <w:tcPr>
            <w:tcW w:w="4788" w:type="dxa"/>
          </w:tcPr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344934" w:rsidRPr="00B71D40" w:rsidRDefault="00344934" w:rsidP="004E7D90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  <w:r w:rsidRPr="00B71D40">
              <w:rPr>
                <w:rFonts w:eastAsia="Times New Roman" w:cs="Arial"/>
                <w:bCs/>
                <w:sz w:val="24"/>
                <w:szCs w:val="24"/>
              </w:rPr>
              <w:t>Worldwide Travel Insurance Group</w:t>
            </w:r>
          </w:p>
          <w:p w:rsidR="00344934" w:rsidRPr="00BD64A4" w:rsidRDefault="00344934" w:rsidP="004E7D90">
            <w:pPr>
              <w:shd w:val="clear" w:color="auto" w:fill="FFFFFF"/>
              <w:rPr>
                <w:rFonts w:eastAsia="Times New Roman" w:cs="Arial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344934" w:rsidRPr="00BD64A4" w:rsidRDefault="00344934" w:rsidP="004E7D90">
            <w:pPr>
              <w:rPr>
                <w:sz w:val="24"/>
                <w:szCs w:val="24"/>
              </w:rPr>
            </w:pP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r w:rsidRPr="00B71D40">
              <w:rPr>
                <w:rFonts w:eastAsia="Times New Roman" w:cs="Arial"/>
                <w:sz w:val="24"/>
                <w:szCs w:val="24"/>
              </w:rPr>
              <w:t>01892 833338</w:t>
            </w:r>
          </w:p>
          <w:p w:rsidR="00344934" w:rsidRPr="00BD64A4" w:rsidRDefault="00344934" w:rsidP="004E7D90">
            <w:pPr>
              <w:rPr>
                <w:sz w:val="24"/>
                <w:szCs w:val="24"/>
              </w:rPr>
            </w:pPr>
            <w:hyperlink r:id="rId13" w:tgtFrame="_blank" w:history="1">
              <w:r w:rsidRPr="00BD64A4">
                <w:rPr>
                  <w:rFonts w:eastAsia="Times New Roman" w:cs="Arial"/>
                  <w:sz w:val="24"/>
                  <w:szCs w:val="24"/>
                </w:rPr>
                <w:t>www.worldwideinsure.com</w:t>
              </w:r>
            </w:hyperlink>
          </w:p>
        </w:tc>
      </w:tr>
    </w:tbl>
    <w:p w:rsidR="00F1238D" w:rsidRDefault="00F1238D">
      <w:bookmarkStart w:id="0" w:name="_GoBack"/>
      <w:bookmarkEnd w:id="0"/>
    </w:p>
    <w:sectPr w:rsidR="00F1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34"/>
    <w:rsid w:val="00344934"/>
    <w:rsid w:val="00F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8051-EACE-47A1-AE60-2ABB0E83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934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934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ure.com/" TargetMode="External"/><Relationship Id="rId13" Type="http://schemas.openxmlformats.org/officeDocument/2006/relationships/hyperlink" Target="http://www.worldwideinsur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rectline.com/" TargetMode="External"/><Relationship Id="rId12" Type="http://schemas.openxmlformats.org/officeDocument/2006/relationships/hyperlink" Target="http://www.topdoginsurance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umbusdirect.com/" TargetMode="External"/><Relationship Id="rId11" Type="http://schemas.openxmlformats.org/officeDocument/2006/relationships/hyperlink" Target="http://www.staysure.co.uk/" TargetMode="External"/><Relationship Id="rId5" Type="http://schemas.openxmlformats.org/officeDocument/2006/relationships/hyperlink" Target="http://www.direct-travel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ostoffice.co.uk/travel" TargetMode="External"/><Relationship Id="rId4" Type="http://schemas.openxmlformats.org/officeDocument/2006/relationships/hyperlink" Target="http://www.aig.co.uk/" TargetMode="External"/><Relationship Id="rId9" Type="http://schemas.openxmlformats.org/officeDocument/2006/relationships/hyperlink" Target="http://www.insureforal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quinlan</dc:creator>
  <cp:keywords/>
  <dc:description/>
  <cp:lastModifiedBy>sarah quinlan</cp:lastModifiedBy>
  <cp:revision>1</cp:revision>
  <dcterms:created xsi:type="dcterms:W3CDTF">2015-03-13T12:28:00Z</dcterms:created>
  <dcterms:modified xsi:type="dcterms:W3CDTF">2015-03-13T12:28:00Z</dcterms:modified>
</cp:coreProperties>
</file>